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4123268cc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0f3ba60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8ddcf50f343b6" /><Relationship Type="http://schemas.openxmlformats.org/officeDocument/2006/relationships/numbering" Target="/word/numbering.xml" Id="Re1955ace43754a46" /><Relationship Type="http://schemas.openxmlformats.org/officeDocument/2006/relationships/settings" Target="/word/settings.xml" Id="Rbeae42534d79426f" /><Relationship Type="http://schemas.openxmlformats.org/officeDocument/2006/relationships/image" Target="/word/media/716b6776-5a9c-4e2a-8a14-1ef9b2bfdb17.png" Id="R6c410f3ba60e4f25" /></Relationships>
</file>