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b4e2e5412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a72ba2e5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86dd66bd475d" /><Relationship Type="http://schemas.openxmlformats.org/officeDocument/2006/relationships/numbering" Target="/word/numbering.xml" Id="R975c4a7147bf4ae2" /><Relationship Type="http://schemas.openxmlformats.org/officeDocument/2006/relationships/settings" Target="/word/settings.xml" Id="Ra9db44a79e634d60" /><Relationship Type="http://schemas.openxmlformats.org/officeDocument/2006/relationships/image" Target="/word/media/a9ba517d-fc0e-4f8b-96c8-bb7b5279e8be.png" Id="R8463a72ba2e54342" /></Relationships>
</file>