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ac37b01f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29bed9f90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e83d6e5846c9" /><Relationship Type="http://schemas.openxmlformats.org/officeDocument/2006/relationships/numbering" Target="/word/numbering.xml" Id="Rb68ab8918a5d4da4" /><Relationship Type="http://schemas.openxmlformats.org/officeDocument/2006/relationships/settings" Target="/word/settings.xml" Id="Rc1c4e100a1e8430d" /><Relationship Type="http://schemas.openxmlformats.org/officeDocument/2006/relationships/image" Target="/word/media/34b69a93-bac1-4b80-8328-58470e1be4f8.png" Id="R23a29bed9f90428b" /></Relationships>
</file>