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988f706c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9347d507f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e95aede0d4033" /><Relationship Type="http://schemas.openxmlformats.org/officeDocument/2006/relationships/numbering" Target="/word/numbering.xml" Id="R3c3fb13f22fb4556" /><Relationship Type="http://schemas.openxmlformats.org/officeDocument/2006/relationships/settings" Target="/word/settings.xml" Id="Rca3f3932b9304450" /><Relationship Type="http://schemas.openxmlformats.org/officeDocument/2006/relationships/image" Target="/word/media/faccd9e1-16a2-452b-b40d-d09fea0ce1cd.png" Id="R0919347d507f4b1b" /></Relationships>
</file>