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375c402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ba549a2d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f6fbd08b4f59" /><Relationship Type="http://schemas.openxmlformats.org/officeDocument/2006/relationships/numbering" Target="/word/numbering.xml" Id="R313d159b335242f8" /><Relationship Type="http://schemas.openxmlformats.org/officeDocument/2006/relationships/settings" Target="/word/settings.xml" Id="R8551c3bd07654353" /><Relationship Type="http://schemas.openxmlformats.org/officeDocument/2006/relationships/image" Target="/word/media/19974964-42f2-4d8c-9a4d-7ff9cd14f32c.png" Id="R430eba549a2d4c56" /></Relationships>
</file>