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403fb2682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5f90ad7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291c58f74521" /><Relationship Type="http://schemas.openxmlformats.org/officeDocument/2006/relationships/numbering" Target="/word/numbering.xml" Id="Ra5c1cf5f502b4084" /><Relationship Type="http://schemas.openxmlformats.org/officeDocument/2006/relationships/settings" Target="/word/settings.xml" Id="R690ca1166b3e44c1" /><Relationship Type="http://schemas.openxmlformats.org/officeDocument/2006/relationships/image" Target="/word/media/eb7ccae8-9284-46a2-8ee0-2737baa94420.png" Id="Re3055f90ad73482c" /></Relationships>
</file>