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a8a6f48da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f8cb4712d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Prettelshofen,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b177705e041c5" /><Relationship Type="http://schemas.openxmlformats.org/officeDocument/2006/relationships/numbering" Target="/word/numbering.xml" Id="Rd52b986608cf44f0" /><Relationship Type="http://schemas.openxmlformats.org/officeDocument/2006/relationships/settings" Target="/word/settings.xml" Id="R317496c048f247b2" /><Relationship Type="http://schemas.openxmlformats.org/officeDocument/2006/relationships/image" Target="/word/media/77f4be2d-1def-4a06-be2d-132cb9daa10c.png" Id="R75cf8cb4712d4b07" /></Relationships>
</file>