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255fafff0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655eb660f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Pribbenow,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07986d4f2430b" /><Relationship Type="http://schemas.openxmlformats.org/officeDocument/2006/relationships/numbering" Target="/word/numbering.xml" Id="R23005444d9a04222" /><Relationship Type="http://schemas.openxmlformats.org/officeDocument/2006/relationships/settings" Target="/word/settings.xml" Id="R04df5d46577a44f9" /><Relationship Type="http://schemas.openxmlformats.org/officeDocument/2006/relationships/image" Target="/word/media/2b6c2adf-46eb-47e7-b6a9-0f9827e9c109.png" Id="R5a1655eb660f4f54" /></Relationships>
</file>