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4fd9b51e514d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6e739d491943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Priesseck,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be26b3edfa4e5f" /><Relationship Type="http://schemas.openxmlformats.org/officeDocument/2006/relationships/numbering" Target="/word/numbering.xml" Id="R263aad93e8e54532" /><Relationship Type="http://schemas.openxmlformats.org/officeDocument/2006/relationships/settings" Target="/word/settings.xml" Id="Re8f866612c414560" /><Relationship Type="http://schemas.openxmlformats.org/officeDocument/2006/relationships/image" Target="/word/media/679cc7bd-a0ec-4106-a1e6-447b499bbe9d.png" Id="Red6e739d49194321" /></Relationships>
</file>