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b5991d05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6fb65e7e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c964cd224f81" /><Relationship Type="http://schemas.openxmlformats.org/officeDocument/2006/relationships/numbering" Target="/word/numbering.xml" Id="Rf44bb13faa34425e" /><Relationship Type="http://schemas.openxmlformats.org/officeDocument/2006/relationships/settings" Target="/word/settings.xml" Id="R637e913a072c427b" /><Relationship Type="http://schemas.openxmlformats.org/officeDocument/2006/relationships/image" Target="/word/media/faefc3f8-d290-4f20-812a-499aeae5900f.png" Id="R81c36fb65e7e4b00" /></Relationships>
</file>