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3ff35e088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544993d8e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Pritzerbe,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82ecd00b240c8" /><Relationship Type="http://schemas.openxmlformats.org/officeDocument/2006/relationships/numbering" Target="/word/numbering.xml" Id="R6690e2d8d1144de9" /><Relationship Type="http://schemas.openxmlformats.org/officeDocument/2006/relationships/settings" Target="/word/settings.xml" Id="R0513da4e26824add" /><Relationship Type="http://schemas.openxmlformats.org/officeDocument/2006/relationships/image" Target="/word/media/c6766ca0-c27c-49c0-91c7-cf0c82f91d86.png" Id="R680544993d8e4534" /></Relationships>
</file>