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2aaaf6976d49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6f52e2ace347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Prosselsheim,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8d4fead748407b" /><Relationship Type="http://schemas.openxmlformats.org/officeDocument/2006/relationships/numbering" Target="/word/numbering.xml" Id="Rcab799743df84e5a" /><Relationship Type="http://schemas.openxmlformats.org/officeDocument/2006/relationships/settings" Target="/word/settings.xml" Id="Rbf562ef6aeb34f42" /><Relationship Type="http://schemas.openxmlformats.org/officeDocument/2006/relationships/image" Target="/word/media/746c8883-ba1b-4087-8de4-c99f69fca25f.png" Id="R426f52e2ace347b3" /></Relationships>
</file>