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ede5eb949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bf8a78e14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68750e6214f6c" /><Relationship Type="http://schemas.openxmlformats.org/officeDocument/2006/relationships/numbering" Target="/word/numbering.xml" Id="Rc8b8135a00904625" /><Relationship Type="http://schemas.openxmlformats.org/officeDocument/2006/relationships/settings" Target="/word/settings.xml" Id="R0a48d5ae27644b39" /><Relationship Type="http://schemas.openxmlformats.org/officeDocument/2006/relationships/image" Target="/word/media/a0df83e0-b539-45b5-912f-198776d79ab0.png" Id="Rcf0bf8a78e14485e" /></Relationships>
</file>