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5312c7ff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56c5b9d6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c93b848764926" /><Relationship Type="http://schemas.openxmlformats.org/officeDocument/2006/relationships/numbering" Target="/word/numbering.xml" Id="Rf45707a730ed495f" /><Relationship Type="http://schemas.openxmlformats.org/officeDocument/2006/relationships/settings" Target="/word/settings.xml" Id="R15e489c45a774e8c" /><Relationship Type="http://schemas.openxmlformats.org/officeDocument/2006/relationships/image" Target="/word/media/a68b22e7-bbbd-44cf-8cbf-3180fbd35433.png" Id="R27f056c5b9d6458f" /></Relationships>
</file>