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c3c61ddab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8493ec5b9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2f5ae791041bf" /><Relationship Type="http://schemas.openxmlformats.org/officeDocument/2006/relationships/numbering" Target="/word/numbering.xml" Id="R43f0f8bef73f4f4b" /><Relationship Type="http://schemas.openxmlformats.org/officeDocument/2006/relationships/settings" Target="/word/settings.xml" Id="R997e29a40c2f4f8b" /><Relationship Type="http://schemas.openxmlformats.org/officeDocument/2006/relationships/image" Target="/word/media/be4ab306-c5fb-4202-8547-4925cc0d567b.png" Id="Rf8d8493ec5b940f3" /></Relationships>
</file>