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8b3cdb91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10eb01de2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d46cf71d4008" /><Relationship Type="http://schemas.openxmlformats.org/officeDocument/2006/relationships/numbering" Target="/word/numbering.xml" Id="R5ca0787cfc6c4651" /><Relationship Type="http://schemas.openxmlformats.org/officeDocument/2006/relationships/settings" Target="/word/settings.xml" Id="R105507aa7b944f24" /><Relationship Type="http://schemas.openxmlformats.org/officeDocument/2006/relationships/image" Target="/word/media/d8fefe33-975b-44c5-af35-dbbbfbf95e76.png" Id="Re4a10eb01de24306" /></Relationships>
</file>