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7093cffe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b0a7d327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5271ca9f40f6" /><Relationship Type="http://schemas.openxmlformats.org/officeDocument/2006/relationships/numbering" Target="/word/numbering.xml" Id="Ra6ebb257bb2c4bc5" /><Relationship Type="http://schemas.openxmlformats.org/officeDocument/2006/relationships/settings" Target="/word/settings.xml" Id="R9283b5b555144420" /><Relationship Type="http://schemas.openxmlformats.org/officeDocument/2006/relationships/image" Target="/word/media/2b6a325b-a1f7-4ed8-9d40-8337b6f4430d.png" Id="R632b0a7d32704706" /></Relationships>
</file>