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4edb0db51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24d0a0cb9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Rammetshofen,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fbc461ce84330" /><Relationship Type="http://schemas.openxmlformats.org/officeDocument/2006/relationships/numbering" Target="/word/numbering.xml" Id="Rab23b7bfa38b40bc" /><Relationship Type="http://schemas.openxmlformats.org/officeDocument/2006/relationships/settings" Target="/word/settings.xml" Id="R20a75c9a87b94333" /><Relationship Type="http://schemas.openxmlformats.org/officeDocument/2006/relationships/image" Target="/word/media/ea080150-a44e-4c7c-9500-95612012152b.png" Id="R5ff24d0a0cb942e8" /></Relationships>
</file>