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d5f83da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2ce1c8a4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dbcab9384c42" /><Relationship Type="http://schemas.openxmlformats.org/officeDocument/2006/relationships/numbering" Target="/word/numbering.xml" Id="R2b3ad0860f774f7a" /><Relationship Type="http://schemas.openxmlformats.org/officeDocument/2006/relationships/settings" Target="/word/settings.xml" Id="R3d8f4a13b8d640ae" /><Relationship Type="http://schemas.openxmlformats.org/officeDocument/2006/relationships/image" Target="/word/media/b02cd5dd-905f-4abb-8b49-c63aab8fd8df.png" Id="R7762ce1c8a424cad" /></Relationships>
</file>