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daee7a8c7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aa29f55e4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351b637fe4152" /><Relationship Type="http://schemas.openxmlformats.org/officeDocument/2006/relationships/numbering" Target="/word/numbering.xml" Id="Rd24aa286ae35405c" /><Relationship Type="http://schemas.openxmlformats.org/officeDocument/2006/relationships/settings" Target="/word/settings.xml" Id="Rfbccf9d74c9c444b" /><Relationship Type="http://schemas.openxmlformats.org/officeDocument/2006/relationships/image" Target="/word/media/e43f1baf-4acd-45f2-9a5b-c2bd84464fc8.png" Id="Ra90aa29f55e44904" /></Relationships>
</file>