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2c3e615da04c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ff30bfa6124c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Randowhoehe,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7ea5e4014e4d4b" /><Relationship Type="http://schemas.openxmlformats.org/officeDocument/2006/relationships/numbering" Target="/word/numbering.xml" Id="R46323c217c0744ad" /><Relationship Type="http://schemas.openxmlformats.org/officeDocument/2006/relationships/settings" Target="/word/settings.xml" Id="Re944e05feb7b43b6" /><Relationship Type="http://schemas.openxmlformats.org/officeDocument/2006/relationships/image" Target="/word/media/32fa3d1c-868b-4673-b682-a46fff1440b3.png" Id="R16ff30bfa6124c35" /></Relationships>
</file>