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471a158a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dadaf39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Rantzauhohe,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7ce6f7164b4d" /><Relationship Type="http://schemas.openxmlformats.org/officeDocument/2006/relationships/numbering" Target="/word/numbering.xml" Id="Re540683c7a844969" /><Relationship Type="http://schemas.openxmlformats.org/officeDocument/2006/relationships/settings" Target="/word/settings.xml" Id="Rbda6906bfb1b45f9" /><Relationship Type="http://schemas.openxmlformats.org/officeDocument/2006/relationships/image" Target="/word/media/301d60c0-77a1-4c86-a648-867a27907500.png" Id="R25a6dadaf39941af" /></Relationships>
</file>