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110c357a44d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f834fad824f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Rappenbugl,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2f41e47494339" /><Relationship Type="http://schemas.openxmlformats.org/officeDocument/2006/relationships/numbering" Target="/word/numbering.xml" Id="R8a8e71dba66548fe" /><Relationship Type="http://schemas.openxmlformats.org/officeDocument/2006/relationships/settings" Target="/word/settings.xml" Id="R217e881e1caf44fb" /><Relationship Type="http://schemas.openxmlformats.org/officeDocument/2006/relationships/image" Target="/word/media/458ab350-908c-4624-baa1-965a3d8032ef.png" Id="R487f834fad824f23" /></Relationships>
</file>