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529efb197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f93c39e38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0dc20a2b14ef7" /><Relationship Type="http://schemas.openxmlformats.org/officeDocument/2006/relationships/numbering" Target="/word/numbering.xml" Id="R9dce7cc11fcd4acc" /><Relationship Type="http://schemas.openxmlformats.org/officeDocument/2006/relationships/settings" Target="/word/settings.xml" Id="R5bf8399a3d7346fa" /><Relationship Type="http://schemas.openxmlformats.org/officeDocument/2006/relationships/image" Target="/word/media/c89b4150-6c38-4243-bdc1-7df0e03b20d4.png" Id="R56df93c39e3846b3" /></Relationships>
</file>