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f920b5f3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a56e22a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5841da814f9f" /><Relationship Type="http://schemas.openxmlformats.org/officeDocument/2006/relationships/numbering" Target="/word/numbering.xml" Id="R2872c13d38514bc2" /><Relationship Type="http://schemas.openxmlformats.org/officeDocument/2006/relationships/settings" Target="/word/settings.xml" Id="Rb827db8d81ab4c84" /><Relationship Type="http://schemas.openxmlformats.org/officeDocument/2006/relationships/image" Target="/word/media/822b9fe9-22c5-406b-ba84-5def8e88718d.png" Id="Rc9afa56e22ae41ad" /></Relationships>
</file>