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e80e6229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c1c07343b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eccd4921475e" /><Relationship Type="http://schemas.openxmlformats.org/officeDocument/2006/relationships/numbering" Target="/word/numbering.xml" Id="R6166a530210b4a40" /><Relationship Type="http://schemas.openxmlformats.org/officeDocument/2006/relationships/settings" Target="/word/settings.xml" Id="Rb90c0c8d73df4d53" /><Relationship Type="http://schemas.openxmlformats.org/officeDocument/2006/relationships/image" Target="/word/media/18289f72-3e7a-4729-871b-bdb9dd6ae509.png" Id="R731c1c07343b4943" /></Relationships>
</file>