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204b12619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34bceed68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Rauchdobl,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207f093264df7" /><Relationship Type="http://schemas.openxmlformats.org/officeDocument/2006/relationships/numbering" Target="/word/numbering.xml" Id="Ra6cba0e94cf64dd0" /><Relationship Type="http://schemas.openxmlformats.org/officeDocument/2006/relationships/settings" Target="/word/settings.xml" Id="R8a00f7e3408a4a92" /><Relationship Type="http://schemas.openxmlformats.org/officeDocument/2006/relationships/image" Target="/word/media/f467aa91-906c-4b92-a0bc-8db3034d9bcc.png" Id="R1c434bceed6841d4" /></Relationships>
</file>