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62dcfd5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86e087cda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ed64daeb74935" /><Relationship Type="http://schemas.openxmlformats.org/officeDocument/2006/relationships/numbering" Target="/word/numbering.xml" Id="R6fcc362603b441d0" /><Relationship Type="http://schemas.openxmlformats.org/officeDocument/2006/relationships/settings" Target="/word/settings.xml" Id="R9dcfa493af184bd2" /><Relationship Type="http://schemas.openxmlformats.org/officeDocument/2006/relationships/image" Target="/word/media/6b843bc6-d238-4686-b366-ce8cd407e910.png" Id="Rbd786e087cda4d05" /></Relationships>
</file>