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4a8ed675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61853f52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e99eb511474c" /><Relationship Type="http://schemas.openxmlformats.org/officeDocument/2006/relationships/numbering" Target="/word/numbering.xml" Id="R39faff2216f3481e" /><Relationship Type="http://schemas.openxmlformats.org/officeDocument/2006/relationships/settings" Target="/word/settings.xml" Id="R7cd5d167883a461f" /><Relationship Type="http://schemas.openxmlformats.org/officeDocument/2006/relationships/image" Target="/word/media/b19e040a-a9c5-47de-89b5-ebd3677f2e8e.png" Id="R8ddb61853f52432c" /></Relationships>
</file>