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4a1a72386b4d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6ff703bacc48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Reckenneusig,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d663b7039f4674" /><Relationship Type="http://schemas.openxmlformats.org/officeDocument/2006/relationships/numbering" Target="/word/numbering.xml" Id="R3b6801a09f2c42a2" /><Relationship Type="http://schemas.openxmlformats.org/officeDocument/2006/relationships/settings" Target="/word/settings.xml" Id="R4923f2f63c8f4c38" /><Relationship Type="http://schemas.openxmlformats.org/officeDocument/2006/relationships/image" Target="/word/media/23bb8960-c7a7-4ee3-8678-5f3755187148.png" Id="R376ff703bacc4817" /></Relationships>
</file>