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47af4b7b7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09aecdfb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a46ffd3654482" /><Relationship Type="http://schemas.openxmlformats.org/officeDocument/2006/relationships/numbering" Target="/word/numbering.xml" Id="Rdaa5ee6d33cf4f70" /><Relationship Type="http://schemas.openxmlformats.org/officeDocument/2006/relationships/settings" Target="/word/settings.xml" Id="Rf59c8897a954443d" /><Relationship Type="http://schemas.openxmlformats.org/officeDocument/2006/relationships/image" Target="/word/media/d8ecb36a-899e-4bb4-b9a8-bbccfb820ca3.png" Id="Rac3409aecdfb44a7" /></Relationships>
</file>