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f108c65e5640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f562a4e59043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Referinghausen,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4abd19c257436a" /><Relationship Type="http://schemas.openxmlformats.org/officeDocument/2006/relationships/numbering" Target="/word/numbering.xml" Id="R8b1717f1095e4e13" /><Relationship Type="http://schemas.openxmlformats.org/officeDocument/2006/relationships/settings" Target="/word/settings.xml" Id="R81f7347916d54eea" /><Relationship Type="http://schemas.openxmlformats.org/officeDocument/2006/relationships/image" Target="/word/media/910310c8-51a0-415b-9372-62e6afd3ae08.png" Id="Rfaf562a4e5904393" /></Relationships>
</file>