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15102e61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6e1feb82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Rehbergstrasse,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31663680b4b1f" /><Relationship Type="http://schemas.openxmlformats.org/officeDocument/2006/relationships/numbering" Target="/word/numbering.xml" Id="Rd0c47bcf7b3c4dbf" /><Relationship Type="http://schemas.openxmlformats.org/officeDocument/2006/relationships/settings" Target="/word/settings.xml" Id="R5adfb05429bc4236" /><Relationship Type="http://schemas.openxmlformats.org/officeDocument/2006/relationships/image" Target="/word/media/ab39f030-9fb8-4bba-bb54-77c0b3f0abd0.png" Id="Rbfc6e1feb82841ce" /></Relationships>
</file>