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0ad093749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733176c97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9a53dade347a0" /><Relationship Type="http://schemas.openxmlformats.org/officeDocument/2006/relationships/numbering" Target="/word/numbering.xml" Id="R59e6465f7b78418c" /><Relationship Type="http://schemas.openxmlformats.org/officeDocument/2006/relationships/settings" Target="/word/settings.xml" Id="R6ba3908e91054720" /><Relationship Type="http://schemas.openxmlformats.org/officeDocument/2006/relationships/image" Target="/word/media/8ae5a32b-c1f8-479a-a5f6-e6b4c970c9f2.png" Id="R150733176c974d03" /></Relationships>
</file>