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c679c92d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d94c797dd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Reinpusch,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1e89a4514bee" /><Relationship Type="http://schemas.openxmlformats.org/officeDocument/2006/relationships/numbering" Target="/word/numbering.xml" Id="Rff0af0c2bc3e4233" /><Relationship Type="http://schemas.openxmlformats.org/officeDocument/2006/relationships/settings" Target="/word/settings.xml" Id="R5d2e0bc6af4340e2" /><Relationship Type="http://schemas.openxmlformats.org/officeDocument/2006/relationships/image" Target="/word/media/5dcf1866-79b6-43ab-a687-fcf4018254ff.png" Id="R026d94c797dd4c6f" /></Relationships>
</file>