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94b988c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98ca754c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Reinsport,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982a2a374ddd" /><Relationship Type="http://schemas.openxmlformats.org/officeDocument/2006/relationships/numbering" Target="/word/numbering.xml" Id="Rfea0bce5b5654e3e" /><Relationship Type="http://schemas.openxmlformats.org/officeDocument/2006/relationships/settings" Target="/word/settings.xml" Id="Raa9b0e8862074f45" /><Relationship Type="http://schemas.openxmlformats.org/officeDocument/2006/relationships/image" Target="/word/media/49428922-29bf-4c5a-b2fb-6847de3fa9e8.png" Id="R067598ca754c430f" /></Relationships>
</file>