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2d1446c1c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345ae72fc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8678332fb4af0" /><Relationship Type="http://schemas.openxmlformats.org/officeDocument/2006/relationships/numbering" Target="/word/numbering.xml" Id="Rdb1975e269bd4813" /><Relationship Type="http://schemas.openxmlformats.org/officeDocument/2006/relationships/settings" Target="/word/settings.xml" Id="Ra7967616f15c488a" /><Relationship Type="http://schemas.openxmlformats.org/officeDocument/2006/relationships/image" Target="/word/media/cbc4fe61-5255-492c-8f70-742c367ceb6f.png" Id="R9d4345ae72fc4f75" /></Relationships>
</file>