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08ca92f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98e544f8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bd67e7d934314" /><Relationship Type="http://schemas.openxmlformats.org/officeDocument/2006/relationships/numbering" Target="/word/numbering.xml" Id="R3b204cecd96846c2" /><Relationship Type="http://schemas.openxmlformats.org/officeDocument/2006/relationships/settings" Target="/word/settings.xml" Id="R6c4c1615222d4fa3" /><Relationship Type="http://schemas.openxmlformats.org/officeDocument/2006/relationships/image" Target="/word/media/fbeab742-0a80-4987-9829-74967e0e194d.png" Id="R6bc98e544f8a4598" /></Relationships>
</file>