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2a5aa0da2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3dd6342ed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Reitzengeschwenda,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8db0364fe4adf" /><Relationship Type="http://schemas.openxmlformats.org/officeDocument/2006/relationships/numbering" Target="/word/numbering.xml" Id="R871a3c5af66b40aa" /><Relationship Type="http://schemas.openxmlformats.org/officeDocument/2006/relationships/settings" Target="/word/settings.xml" Id="R073aaec2383046fc" /><Relationship Type="http://schemas.openxmlformats.org/officeDocument/2006/relationships/image" Target="/word/media/bbf82dd8-fba0-4953-a55c-12db9a090b77.png" Id="R9823dd6342ed4ac4" /></Relationships>
</file>