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4513065a2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b2be7666d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Remschlitz,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c915c8bc64844" /><Relationship Type="http://schemas.openxmlformats.org/officeDocument/2006/relationships/numbering" Target="/word/numbering.xml" Id="Rcc51179a560c42f5" /><Relationship Type="http://schemas.openxmlformats.org/officeDocument/2006/relationships/settings" Target="/word/settings.xml" Id="Rb3bdae6ed908435c" /><Relationship Type="http://schemas.openxmlformats.org/officeDocument/2006/relationships/image" Target="/word/media/ac9e8582-9c69-4bdf-b0c1-c87f55e1b070.png" Id="Rae0b2be7666d4765" /></Relationships>
</file>