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927e29426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9abb66587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Repperndorf,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3c27d93844ef6" /><Relationship Type="http://schemas.openxmlformats.org/officeDocument/2006/relationships/numbering" Target="/word/numbering.xml" Id="R7af991ed6efe4875" /><Relationship Type="http://schemas.openxmlformats.org/officeDocument/2006/relationships/settings" Target="/word/settings.xml" Id="R9a11358af5b44b5d" /><Relationship Type="http://schemas.openxmlformats.org/officeDocument/2006/relationships/image" Target="/word/media/889955a0-5316-4c08-b768-3b3d820ab650.png" Id="R8249abb665874b64" /></Relationships>
</file>