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85a7a7c2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cd712012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a95630a274418" /><Relationship Type="http://schemas.openxmlformats.org/officeDocument/2006/relationships/numbering" Target="/word/numbering.xml" Id="Re20bf5d0c50d404f" /><Relationship Type="http://schemas.openxmlformats.org/officeDocument/2006/relationships/settings" Target="/word/settings.xml" Id="Rd72d15bbd3864efc" /><Relationship Type="http://schemas.openxmlformats.org/officeDocument/2006/relationships/image" Target="/word/media/4c5d32a5-fc08-477c-a546-d8285fbf7c33.png" Id="R009cd71201294d87" /></Relationships>
</file>