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c13615f10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284fd033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8ce24e44b4c39" /><Relationship Type="http://schemas.openxmlformats.org/officeDocument/2006/relationships/numbering" Target="/word/numbering.xml" Id="R90f21f36b63f4727" /><Relationship Type="http://schemas.openxmlformats.org/officeDocument/2006/relationships/settings" Target="/word/settings.xml" Id="Rf065944371a24653" /><Relationship Type="http://schemas.openxmlformats.org/officeDocument/2006/relationships/image" Target="/word/media/7b81ae44-f8fb-4eac-98ff-8996f2d310a8.png" Id="R991284fd03324aca" /></Relationships>
</file>