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4fbc1324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685ac28ac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Reumannswind,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2e7ea7bad43dc" /><Relationship Type="http://schemas.openxmlformats.org/officeDocument/2006/relationships/numbering" Target="/word/numbering.xml" Id="R1cf1696efd7241b2" /><Relationship Type="http://schemas.openxmlformats.org/officeDocument/2006/relationships/settings" Target="/word/settings.xml" Id="R2e946998f3d24e53" /><Relationship Type="http://schemas.openxmlformats.org/officeDocument/2006/relationships/image" Target="/word/media/d80cac97-921d-4d33-b286-3be410d5f0dd.png" Id="R024685ac28ac476a" /></Relationships>
</file>