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c516e60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4c2c2dc8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9f1f89974c57" /><Relationship Type="http://schemas.openxmlformats.org/officeDocument/2006/relationships/numbering" Target="/word/numbering.xml" Id="Rb864cef45765405a" /><Relationship Type="http://schemas.openxmlformats.org/officeDocument/2006/relationships/settings" Target="/word/settings.xml" Id="R0bbb212268194ce7" /><Relationship Type="http://schemas.openxmlformats.org/officeDocument/2006/relationships/image" Target="/word/media/1f24d8d1-7f2c-4ddc-a87c-214e0c67a260.png" Id="R2c94c2c2dc8641f7" /></Relationships>
</file>