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abc0405d8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5f61a1478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Ribnitz,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76cd5c5ec4585" /><Relationship Type="http://schemas.openxmlformats.org/officeDocument/2006/relationships/numbering" Target="/word/numbering.xml" Id="Ra4c4d95e37e749cd" /><Relationship Type="http://schemas.openxmlformats.org/officeDocument/2006/relationships/settings" Target="/word/settings.xml" Id="Rf586021eb033483e" /><Relationship Type="http://schemas.openxmlformats.org/officeDocument/2006/relationships/image" Target="/word/media/44f7486c-6b90-49e8-8fd7-52341b52b691.png" Id="R40c5f61a147847d2" /></Relationships>
</file>