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8fd1b3e6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edc8b5be4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45a0e556f4d76" /><Relationship Type="http://schemas.openxmlformats.org/officeDocument/2006/relationships/numbering" Target="/word/numbering.xml" Id="R0d79db2a0097468a" /><Relationship Type="http://schemas.openxmlformats.org/officeDocument/2006/relationships/settings" Target="/word/settings.xml" Id="Re06d20e4ffd84b16" /><Relationship Type="http://schemas.openxmlformats.org/officeDocument/2006/relationships/image" Target="/word/media/93a655b8-7145-4f26-afe5-d2712ac71dac.png" Id="R162edc8b5be44051" /></Relationships>
</file>