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1e90f8eb9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6c48b2372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a48f5d5cb45ce" /><Relationship Type="http://schemas.openxmlformats.org/officeDocument/2006/relationships/numbering" Target="/word/numbering.xml" Id="Re386ad743aa547ae" /><Relationship Type="http://schemas.openxmlformats.org/officeDocument/2006/relationships/settings" Target="/word/settings.xml" Id="Rba13c5313ac94287" /><Relationship Type="http://schemas.openxmlformats.org/officeDocument/2006/relationships/image" Target="/word/media/eb46ec0f-d341-4999-97f9-7a0a45319b1f.png" Id="R4d16c48b23724b92" /></Relationships>
</file>