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7d4b278e3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b64eda5fb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Rieps,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a8573cc1148c0" /><Relationship Type="http://schemas.openxmlformats.org/officeDocument/2006/relationships/numbering" Target="/word/numbering.xml" Id="R0187deeb701840aa" /><Relationship Type="http://schemas.openxmlformats.org/officeDocument/2006/relationships/settings" Target="/word/settings.xml" Id="Reac0859195e84a1f" /><Relationship Type="http://schemas.openxmlformats.org/officeDocument/2006/relationships/image" Target="/word/media/a03bf122-fcb9-4c64-8064-d5d66e905d2f.png" Id="Rd0ab64eda5fb46a2" /></Relationships>
</file>