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5429ca683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9a8f2e164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94f43ccdf45ee" /><Relationship Type="http://schemas.openxmlformats.org/officeDocument/2006/relationships/numbering" Target="/word/numbering.xml" Id="Rce72c2663177480f" /><Relationship Type="http://schemas.openxmlformats.org/officeDocument/2006/relationships/settings" Target="/word/settings.xml" Id="R5f74fb3d12ea400e" /><Relationship Type="http://schemas.openxmlformats.org/officeDocument/2006/relationships/image" Target="/word/media/c937ea96-5399-4b7e-9791-928a04897958.png" Id="Re6c9a8f2e16441f4" /></Relationships>
</file>